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5B" w:rsidRPr="00593871" w:rsidRDefault="004E795B" w:rsidP="004E795B">
      <w:pPr>
        <w:jc w:val="center"/>
        <w:rPr>
          <w:rFonts w:ascii="Arial" w:hAnsi="Arial" w:cs="Arial"/>
          <w:b/>
          <w:sz w:val="28"/>
          <w:szCs w:val="28"/>
        </w:rPr>
      </w:pPr>
      <w:r w:rsidRPr="00593871">
        <w:rPr>
          <w:rFonts w:ascii="Arial" w:hAnsi="Arial" w:cs="Arial"/>
          <w:b/>
          <w:sz w:val="28"/>
          <w:szCs w:val="28"/>
        </w:rPr>
        <w:t xml:space="preserve">NOTE D’INFORMATION RECAPITULATIVE POINTS IMPORTANTS </w:t>
      </w:r>
    </w:p>
    <w:p w:rsidR="004E795B" w:rsidRPr="00593871" w:rsidRDefault="004E795B" w:rsidP="004E795B">
      <w:pPr>
        <w:jc w:val="center"/>
        <w:rPr>
          <w:rFonts w:ascii="Arial" w:hAnsi="Arial" w:cs="Arial"/>
          <w:b/>
          <w:color w:val="00B050"/>
          <w:sz w:val="36"/>
          <w:szCs w:val="36"/>
          <w:highlight w:val="lightGray"/>
        </w:rPr>
      </w:pPr>
      <w:r w:rsidRPr="00593871">
        <w:rPr>
          <w:rFonts w:ascii="Arial" w:hAnsi="Arial" w:cs="Arial"/>
          <w:b/>
          <w:sz w:val="28"/>
          <w:szCs w:val="28"/>
        </w:rPr>
        <w:t>ET INFORMATIONS COMPLEMENTAIRES</w:t>
      </w:r>
    </w:p>
    <w:p w:rsidR="004E795B" w:rsidRDefault="004E795B" w:rsidP="004E795B">
      <w:pPr>
        <w:jc w:val="center"/>
        <w:rPr>
          <w:rFonts w:ascii="Arial" w:hAnsi="Arial" w:cs="Arial"/>
          <w:sz w:val="28"/>
          <w:szCs w:val="28"/>
        </w:rPr>
      </w:pPr>
    </w:p>
    <w:p w:rsidR="004E795B" w:rsidRPr="00C15545" w:rsidRDefault="004E795B" w:rsidP="004E795B">
      <w:pPr>
        <w:jc w:val="center"/>
        <w:rPr>
          <w:rFonts w:ascii="Arial" w:hAnsi="Arial" w:cs="Arial"/>
          <w:sz w:val="28"/>
          <w:szCs w:val="28"/>
        </w:rPr>
      </w:pPr>
    </w:p>
    <w:p w:rsidR="004E795B" w:rsidRDefault="004E795B" w:rsidP="004E795B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91EF5">
        <w:rPr>
          <w:rFonts w:ascii="Arial" w:hAnsi="Arial" w:cs="Arial"/>
          <w:b/>
          <w:sz w:val="24"/>
          <w:szCs w:val="24"/>
        </w:rPr>
        <w:t>La période d’animation de la base de loisirs s’étendra</w:t>
      </w:r>
      <w:r>
        <w:rPr>
          <w:rFonts w:ascii="Arial" w:hAnsi="Arial" w:cs="Arial"/>
          <w:b/>
          <w:sz w:val="24"/>
          <w:szCs w:val="24"/>
        </w:rPr>
        <w:t xml:space="preserve"> du 15 juin au 4 septembre</w:t>
      </w:r>
      <w:r w:rsidRPr="00D91EF5">
        <w:rPr>
          <w:rFonts w:ascii="Arial" w:hAnsi="Arial" w:cs="Arial"/>
          <w:b/>
          <w:sz w:val="24"/>
          <w:szCs w:val="24"/>
        </w:rPr>
        <w:t xml:space="preserve"> </w:t>
      </w:r>
      <w:r w:rsidR="00BC2AA3" w:rsidRPr="00D91EF5">
        <w:rPr>
          <w:rFonts w:ascii="Arial" w:hAnsi="Arial" w:cs="Arial"/>
          <w:b/>
          <w:sz w:val="24"/>
          <w:szCs w:val="24"/>
        </w:rPr>
        <w:t>202</w:t>
      </w:r>
      <w:r w:rsidR="00BC2AA3">
        <w:rPr>
          <w:rFonts w:ascii="Arial" w:hAnsi="Arial" w:cs="Arial"/>
          <w:b/>
          <w:sz w:val="24"/>
          <w:szCs w:val="24"/>
        </w:rPr>
        <w:t>2</w:t>
      </w:r>
      <w:r w:rsidR="00BC2AA3" w:rsidRPr="00D91EF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91EF5">
        <w:rPr>
          <w:rFonts w:ascii="Arial" w:hAnsi="Arial" w:cs="Arial"/>
          <w:sz w:val="24"/>
          <w:szCs w:val="24"/>
        </w:rPr>
        <w:t>sous réserve de l’évolution de la crise sanitaire, des conditions liées au plan Vigipirate et des nouvelles dispositions gouvernementales.</w:t>
      </w: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91EF5">
        <w:rPr>
          <w:rFonts w:ascii="Arial" w:hAnsi="Arial" w:cs="Arial"/>
          <w:b/>
          <w:sz w:val="24"/>
          <w:szCs w:val="24"/>
        </w:rPr>
        <w:t xml:space="preserve">Le retour des différents documents demandés est fixé </w:t>
      </w:r>
      <w:r w:rsidR="0075414C">
        <w:rPr>
          <w:rFonts w:ascii="Arial" w:hAnsi="Arial" w:cs="Arial"/>
          <w:b/>
          <w:sz w:val="24"/>
          <w:szCs w:val="24"/>
        </w:rPr>
        <w:t>au 1 avril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1EF5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2</w:t>
      </w:r>
      <w:r w:rsidRPr="00D91EF5">
        <w:rPr>
          <w:rFonts w:ascii="Arial" w:hAnsi="Arial" w:cs="Arial"/>
          <w:sz w:val="24"/>
          <w:szCs w:val="24"/>
        </w:rPr>
        <w:t xml:space="preserve">. Il vous appartient de nous les retourner </w:t>
      </w:r>
      <w:r w:rsidRPr="00D91EF5">
        <w:rPr>
          <w:rFonts w:ascii="Arial" w:hAnsi="Arial" w:cs="Arial"/>
          <w:b/>
          <w:sz w:val="24"/>
          <w:szCs w:val="24"/>
        </w:rPr>
        <w:t>dûment remplis</w:t>
      </w:r>
      <w:r w:rsidRPr="00D91EF5">
        <w:rPr>
          <w:rFonts w:ascii="Arial" w:hAnsi="Arial" w:cs="Arial"/>
          <w:sz w:val="24"/>
          <w:szCs w:val="24"/>
        </w:rPr>
        <w:t xml:space="preserve"> :</w:t>
      </w:r>
    </w:p>
    <w:p w:rsidR="004E795B" w:rsidRPr="00D91EF5" w:rsidRDefault="004E795B" w:rsidP="004E795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Pr="007171BE" w:rsidRDefault="004E795B" w:rsidP="004E795B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71BE">
        <w:rPr>
          <w:rFonts w:ascii="Arial" w:hAnsi="Arial" w:cs="Arial"/>
          <w:sz w:val="24"/>
          <w:szCs w:val="24"/>
        </w:rPr>
        <w:t>La fiche Présentation de l’association/structure (fiche 1)</w:t>
      </w:r>
    </w:p>
    <w:p w:rsidR="004E795B" w:rsidRPr="007171BE" w:rsidRDefault="004E795B" w:rsidP="004E795B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71BE">
        <w:rPr>
          <w:rFonts w:ascii="Arial" w:hAnsi="Arial" w:cs="Arial"/>
          <w:sz w:val="24"/>
          <w:szCs w:val="24"/>
        </w:rPr>
        <w:t>La fiche Proposition d’animation (fiche 2)</w:t>
      </w:r>
    </w:p>
    <w:p w:rsidR="004E795B" w:rsidRPr="007171BE" w:rsidRDefault="004E795B" w:rsidP="004E795B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71BE">
        <w:rPr>
          <w:rFonts w:ascii="Arial" w:hAnsi="Arial" w:cs="Arial"/>
          <w:sz w:val="24"/>
          <w:szCs w:val="24"/>
        </w:rPr>
        <w:t>La fiche descriptive de l’activit</w:t>
      </w:r>
      <w:r>
        <w:rPr>
          <w:rFonts w:ascii="Arial" w:hAnsi="Arial" w:cs="Arial"/>
          <w:sz w:val="24"/>
          <w:szCs w:val="24"/>
        </w:rPr>
        <w:t>é (fiche 3) : 1 fiche par activi</w:t>
      </w:r>
      <w:r w:rsidRPr="007171BE">
        <w:rPr>
          <w:rFonts w:ascii="Arial" w:hAnsi="Arial" w:cs="Arial"/>
          <w:sz w:val="24"/>
          <w:szCs w:val="24"/>
        </w:rPr>
        <w:t>té</w:t>
      </w:r>
      <w:r>
        <w:rPr>
          <w:rFonts w:ascii="Arial" w:hAnsi="Arial" w:cs="Arial"/>
          <w:sz w:val="24"/>
          <w:szCs w:val="24"/>
        </w:rPr>
        <w:t xml:space="preserve"> si proposition d’activités différentes</w:t>
      </w:r>
    </w:p>
    <w:p w:rsidR="004E795B" w:rsidRDefault="004E795B" w:rsidP="004E795B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71BE">
        <w:rPr>
          <w:rFonts w:ascii="Arial" w:hAnsi="Arial" w:cs="Arial"/>
          <w:sz w:val="24"/>
          <w:szCs w:val="24"/>
        </w:rPr>
        <w:t>La fiche technique décrivant les prérequis nécessaires au bon déroulement de l’animation (fiche 4).</w:t>
      </w:r>
    </w:p>
    <w:p w:rsidR="004E795B" w:rsidRPr="00D91EF5" w:rsidRDefault="004E795B" w:rsidP="004E795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D91EF5">
        <w:rPr>
          <w:rFonts w:ascii="Arial" w:hAnsi="Arial" w:cs="Arial"/>
          <w:b/>
          <w:sz w:val="28"/>
          <w:szCs w:val="28"/>
        </w:rPr>
        <w:t>+</w:t>
      </w:r>
      <w:r>
        <w:rPr>
          <w:rFonts w:ascii="Arial" w:hAnsi="Arial" w:cs="Arial"/>
          <w:sz w:val="24"/>
          <w:szCs w:val="24"/>
        </w:rPr>
        <w:t xml:space="preserve"> </w:t>
      </w:r>
      <w:r w:rsidRPr="00D91EF5">
        <w:rPr>
          <w:rFonts w:ascii="Arial" w:hAnsi="Arial" w:cs="Arial"/>
          <w:sz w:val="24"/>
          <w:szCs w:val="24"/>
        </w:rPr>
        <w:t xml:space="preserve">A </w:t>
      </w:r>
      <w:r w:rsidRPr="00D91EF5">
        <w:rPr>
          <w:rFonts w:ascii="Arial" w:hAnsi="Arial" w:cs="Arial"/>
          <w:b/>
          <w:sz w:val="24"/>
          <w:szCs w:val="24"/>
        </w:rPr>
        <w:t xml:space="preserve">joindre </w:t>
      </w:r>
      <w:r w:rsidRPr="008020E7">
        <w:rPr>
          <w:rFonts w:ascii="Arial" w:hAnsi="Arial" w:cs="Arial"/>
          <w:b/>
          <w:sz w:val="24"/>
          <w:szCs w:val="24"/>
          <w:u w:val="single"/>
        </w:rPr>
        <w:t>impérativement</w:t>
      </w:r>
      <w:r w:rsidRPr="00D91EF5">
        <w:rPr>
          <w:rFonts w:ascii="Arial" w:hAnsi="Arial" w:cs="Arial"/>
          <w:b/>
          <w:sz w:val="24"/>
          <w:szCs w:val="24"/>
        </w:rPr>
        <w:t xml:space="preserve"> </w:t>
      </w:r>
      <w:r w:rsidRPr="00D91EF5">
        <w:rPr>
          <w:rFonts w:ascii="Arial" w:hAnsi="Arial" w:cs="Arial"/>
          <w:sz w:val="24"/>
          <w:szCs w:val="24"/>
        </w:rPr>
        <w:t>aux documents ci-dessus :</w:t>
      </w:r>
    </w:p>
    <w:p w:rsidR="004E795B" w:rsidRDefault="004E795B" w:rsidP="004E795B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8020E7">
        <w:rPr>
          <w:rFonts w:ascii="Arial" w:hAnsi="Arial" w:cs="Arial"/>
          <w:b/>
          <w:sz w:val="24"/>
          <w:szCs w:val="24"/>
        </w:rPr>
        <w:t>photocopie des diplômes</w:t>
      </w:r>
      <w:r>
        <w:rPr>
          <w:rFonts w:ascii="Arial" w:hAnsi="Arial" w:cs="Arial"/>
          <w:sz w:val="24"/>
          <w:szCs w:val="24"/>
        </w:rPr>
        <w:t xml:space="preserve"> de vos intervenants sportifs (B.E, BPJEPS, initiateur, animateur…)</w:t>
      </w:r>
    </w:p>
    <w:p w:rsidR="004E795B" w:rsidRDefault="004E795B" w:rsidP="004E795B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8020E7">
        <w:rPr>
          <w:rFonts w:ascii="Arial" w:hAnsi="Arial" w:cs="Arial"/>
          <w:b/>
          <w:sz w:val="24"/>
          <w:szCs w:val="24"/>
        </w:rPr>
        <w:t>copie</w:t>
      </w:r>
      <w:r>
        <w:rPr>
          <w:rFonts w:ascii="Arial" w:hAnsi="Arial" w:cs="Arial"/>
          <w:sz w:val="24"/>
          <w:szCs w:val="24"/>
        </w:rPr>
        <w:t xml:space="preserve"> de votre </w:t>
      </w:r>
      <w:r w:rsidRPr="008020E7">
        <w:rPr>
          <w:rFonts w:ascii="Arial" w:hAnsi="Arial" w:cs="Arial"/>
          <w:b/>
          <w:sz w:val="24"/>
          <w:szCs w:val="24"/>
        </w:rPr>
        <w:t>attestation d’assurance</w:t>
      </w:r>
      <w:r>
        <w:rPr>
          <w:rFonts w:ascii="Arial" w:hAnsi="Arial" w:cs="Arial"/>
          <w:sz w:val="24"/>
          <w:szCs w:val="24"/>
        </w:rPr>
        <w:t xml:space="preserve"> </w:t>
      </w:r>
    </w:p>
    <w:p w:rsidR="004E795B" w:rsidRDefault="004E795B" w:rsidP="004E795B">
      <w:pPr>
        <w:pStyle w:val="Paragraphedeliste"/>
        <w:spacing w:line="276" w:lineRule="auto"/>
        <w:ind w:left="1507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ind w:left="1507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020E7">
        <w:rPr>
          <w:rFonts w:ascii="Arial" w:hAnsi="Arial" w:cs="Arial"/>
          <w:b/>
          <w:sz w:val="24"/>
          <w:szCs w:val="24"/>
          <w:u w:val="single"/>
        </w:rPr>
        <w:t>Rappel concernant les activités sportives</w:t>
      </w:r>
      <w:r w:rsidRPr="00D91EF5">
        <w:rPr>
          <w:rFonts w:ascii="Arial" w:hAnsi="Arial" w:cs="Arial"/>
          <w:sz w:val="24"/>
          <w:szCs w:val="24"/>
        </w:rPr>
        <w:t xml:space="preserve"> : il n’y aura </w:t>
      </w:r>
      <w:r w:rsidRPr="008020E7">
        <w:rPr>
          <w:rFonts w:ascii="Arial" w:hAnsi="Arial" w:cs="Arial"/>
          <w:b/>
          <w:sz w:val="24"/>
          <w:szCs w:val="24"/>
        </w:rPr>
        <w:t>pas de pratique fédérale</w:t>
      </w:r>
      <w:r w:rsidRPr="00D91EF5">
        <w:rPr>
          <w:rFonts w:ascii="Arial" w:hAnsi="Arial" w:cs="Arial"/>
          <w:sz w:val="24"/>
          <w:szCs w:val="24"/>
        </w:rPr>
        <w:t xml:space="preserve">, il vous est demandé de proposer </w:t>
      </w:r>
      <w:r w:rsidRPr="008020E7">
        <w:rPr>
          <w:rFonts w:ascii="Arial" w:hAnsi="Arial" w:cs="Arial"/>
          <w:b/>
          <w:sz w:val="24"/>
          <w:szCs w:val="24"/>
        </w:rPr>
        <w:t>uniquement de la découverte et de l’initiation</w:t>
      </w:r>
      <w:r w:rsidRPr="00D91EF5">
        <w:rPr>
          <w:rFonts w:ascii="Arial" w:hAnsi="Arial" w:cs="Arial"/>
          <w:sz w:val="24"/>
          <w:szCs w:val="24"/>
        </w:rPr>
        <w:t xml:space="preserve"> et les activités devront être </w:t>
      </w:r>
      <w:r w:rsidRPr="008020E7">
        <w:rPr>
          <w:rFonts w:ascii="Arial" w:hAnsi="Arial" w:cs="Arial"/>
          <w:b/>
          <w:sz w:val="24"/>
          <w:szCs w:val="24"/>
        </w:rPr>
        <w:t>encadrées conformément au Code du Sport.</w:t>
      </w: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E795B" w:rsidRPr="008020E7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E795B" w:rsidRDefault="004E795B" w:rsidP="004E795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020E7">
        <w:rPr>
          <w:rFonts w:ascii="Arial" w:hAnsi="Arial" w:cs="Arial"/>
          <w:sz w:val="24"/>
          <w:szCs w:val="24"/>
        </w:rPr>
        <w:t xml:space="preserve">Le contenu des propositions d’animation, les engagements et les modalités éventuelles de financement feront l'objet </w:t>
      </w:r>
      <w:r w:rsidRPr="008020E7">
        <w:rPr>
          <w:rFonts w:ascii="Arial" w:hAnsi="Arial" w:cs="Arial"/>
          <w:b/>
          <w:sz w:val="24"/>
          <w:szCs w:val="24"/>
        </w:rPr>
        <w:t>d'une convention cosignée entre la métropole du Grand Nancy et l'association/structure organisatrice</w:t>
      </w:r>
      <w:r w:rsidRPr="008020E7">
        <w:rPr>
          <w:rFonts w:ascii="Arial" w:hAnsi="Arial" w:cs="Arial"/>
          <w:sz w:val="24"/>
          <w:szCs w:val="24"/>
        </w:rPr>
        <w:t>.</w:t>
      </w:r>
    </w:p>
    <w:p w:rsidR="004E795B" w:rsidRDefault="004E795B" w:rsidP="004E795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Pr="008020E7" w:rsidRDefault="004E795B" w:rsidP="004E795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Pr="00BC20FC" w:rsidRDefault="004E795B" w:rsidP="004E795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C20FC">
        <w:rPr>
          <w:rFonts w:ascii="Arial" w:hAnsi="Arial" w:cs="Arial"/>
          <w:b/>
          <w:sz w:val="24"/>
          <w:szCs w:val="24"/>
        </w:rPr>
        <w:t>Toute absence</w:t>
      </w:r>
      <w:r w:rsidRPr="00BC20FC">
        <w:rPr>
          <w:rFonts w:ascii="Arial" w:hAnsi="Arial" w:cs="Arial"/>
          <w:sz w:val="24"/>
          <w:szCs w:val="24"/>
        </w:rPr>
        <w:t xml:space="preserve"> de l’association / structure à une animation </w:t>
      </w:r>
      <w:r w:rsidRPr="00BC20FC">
        <w:rPr>
          <w:rFonts w:ascii="Arial" w:hAnsi="Arial" w:cs="Arial"/>
          <w:b/>
          <w:sz w:val="24"/>
          <w:szCs w:val="24"/>
        </w:rPr>
        <w:t>devra être signalée rapidement</w:t>
      </w:r>
      <w:r w:rsidRPr="00BC20FC">
        <w:rPr>
          <w:rFonts w:ascii="Arial" w:hAnsi="Arial" w:cs="Arial"/>
          <w:sz w:val="24"/>
          <w:szCs w:val="24"/>
        </w:rPr>
        <w:t xml:space="preserve"> par téléphone au </w:t>
      </w:r>
      <w:r w:rsidRPr="007C2684">
        <w:rPr>
          <w:rFonts w:ascii="Arial" w:hAnsi="Arial" w:cs="Arial"/>
          <w:b/>
          <w:color w:val="0070C0"/>
          <w:sz w:val="24"/>
          <w:szCs w:val="24"/>
        </w:rPr>
        <w:t>03.54.50.21.50</w:t>
      </w:r>
    </w:p>
    <w:p w:rsidR="004E795B" w:rsidRDefault="004E795B" w:rsidP="004E795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020E7">
        <w:rPr>
          <w:rFonts w:ascii="Arial" w:hAnsi="Arial" w:cs="Arial"/>
          <w:sz w:val="24"/>
          <w:szCs w:val="24"/>
        </w:rPr>
        <w:lastRenderedPageBreak/>
        <w:t xml:space="preserve">Concernant la </w:t>
      </w:r>
      <w:r w:rsidRPr="008020E7">
        <w:rPr>
          <w:rFonts w:ascii="Arial" w:hAnsi="Arial" w:cs="Arial"/>
          <w:b/>
          <w:sz w:val="24"/>
          <w:szCs w:val="24"/>
        </w:rPr>
        <w:t>survenue d’un</w:t>
      </w:r>
      <w:r w:rsidRPr="008020E7">
        <w:rPr>
          <w:rFonts w:ascii="Arial" w:hAnsi="Arial" w:cs="Arial"/>
          <w:sz w:val="24"/>
          <w:szCs w:val="24"/>
        </w:rPr>
        <w:t xml:space="preserve"> </w:t>
      </w:r>
      <w:r w:rsidRPr="008020E7">
        <w:rPr>
          <w:rFonts w:ascii="Arial" w:hAnsi="Arial" w:cs="Arial"/>
          <w:b/>
          <w:sz w:val="24"/>
          <w:szCs w:val="24"/>
        </w:rPr>
        <w:t>accident</w:t>
      </w:r>
      <w:r w:rsidRPr="008020E7">
        <w:rPr>
          <w:rFonts w:ascii="Arial" w:hAnsi="Arial" w:cs="Arial"/>
          <w:sz w:val="24"/>
          <w:szCs w:val="24"/>
        </w:rPr>
        <w:t xml:space="preserve"> au cours d’une animation, </w:t>
      </w:r>
      <w:r w:rsidRPr="008020E7">
        <w:rPr>
          <w:rFonts w:ascii="Arial" w:hAnsi="Arial" w:cs="Arial"/>
          <w:b/>
          <w:sz w:val="24"/>
          <w:szCs w:val="24"/>
        </w:rPr>
        <w:t>une fiche</w:t>
      </w:r>
      <w:r w:rsidRPr="008020E7">
        <w:rPr>
          <w:rFonts w:ascii="Arial" w:hAnsi="Arial" w:cs="Arial"/>
          <w:sz w:val="24"/>
          <w:szCs w:val="24"/>
        </w:rPr>
        <w:t xml:space="preserve"> vous explicitant la </w:t>
      </w:r>
      <w:r w:rsidRPr="008020E7">
        <w:rPr>
          <w:rFonts w:ascii="Arial" w:hAnsi="Arial" w:cs="Arial"/>
          <w:b/>
          <w:sz w:val="24"/>
          <w:szCs w:val="24"/>
        </w:rPr>
        <w:t>procédure de conduite à tenir</w:t>
      </w:r>
      <w:r w:rsidRPr="008020E7">
        <w:rPr>
          <w:rFonts w:ascii="Arial" w:hAnsi="Arial" w:cs="Arial"/>
          <w:sz w:val="24"/>
          <w:szCs w:val="24"/>
        </w:rPr>
        <w:t xml:space="preserve"> vous sera </w:t>
      </w:r>
      <w:r w:rsidRPr="008020E7">
        <w:rPr>
          <w:rFonts w:ascii="Arial" w:hAnsi="Arial" w:cs="Arial"/>
          <w:b/>
          <w:sz w:val="24"/>
          <w:szCs w:val="24"/>
        </w:rPr>
        <w:t>transmise en amont de l’ouverture</w:t>
      </w:r>
      <w:r w:rsidRPr="008020E7">
        <w:rPr>
          <w:rFonts w:ascii="Arial" w:hAnsi="Arial" w:cs="Arial"/>
          <w:sz w:val="24"/>
          <w:szCs w:val="24"/>
        </w:rPr>
        <w:t xml:space="preserve"> de la base de loisirs. </w:t>
      </w:r>
    </w:p>
    <w:p w:rsidR="004E795B" w:rsidRPr="008020E7" w:rsidRDefault="004E795B" w:rsidP="004E795B">
      <w:pPr>
        <w:pStyle w:val="Paragraphedeliste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020E7">
        <w:rPr>
          <w:rFonts w:ascii="Arial" w:hAnsi="Arial" w:cs="Arial"/>
          <w:sz w:val="24"/>
          <w:szCs w:val="24"/>
        </w:rPr>
        <w:t xml:space="preserve">Dans tous les cas, il vous appartiendra de </w:t>
      </w:r>
      <w:r w:rsidRPr="008020E7">
        <w:rPr>
          <w:rFonts w:ascii="Arial" w:hAnsi="Arial" w:cs="Arial"/>
          <w:b/>
          <w:sz w:val="24"/>
          <w:szCs w:val="24"/>
        </w:rPr>
        <w:t xml:space="preserve">prévenir immédiatement le secrétariat </w:t>
      </w:r>
      <w:r>
        <w:rPr>
          <w:rFonts w:ascii="Arial" w:hAnsi="Arial" w:cs="Arial"/>
          <w:b/>
          <w:sz w:val="24"/>
          <w:szCs w:val="24"/>
        </w:rPr>
        <w:t>du service de</w:t>
      </w:r>
    </w:p>
    <w:p w:rsidR="004E795B" w:rsidRDefault="004E795B" w:rsidP="004E795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020E7">
        <w:rPr>
          <w:rFonts w:ascii="Arial" w:hAnsi="Arial" w:cs="Arial"/>
          <w:b/>
          <w:sz w:val="24"/>
          <w:szCs w:val="24"/>
        </w:rPr>
        <w:t>Une fiche d’évaluation de votre ou vos action(s)</w:t>
      </w:r>
      <w:r w:rsidRPr="008020E7">
        <w:rPr>
          <w:rFonts w:ascii="Arial" w:hAnsi="Arial" w:cs="Arial"/>
          <w:sz w:val="24"/>
          <w:szCs w:val="24"/>
        </w:rPr>
        <w:t xml:space="preserve"> (compte-rendu / bilan) vous sera </w:t>
      </w:r>
      <w:r w:rsidRPr="008020E7">
        <w:rPr>
          <w:rFonts w:ascii="Arial" w:hAnsi="Arial" w:cs="Arial"/>
          <w:b/>
          <w:sz w:val="24"/>
          <w:szCs w:val="24"/>
        </w:rPr>
        <w:t>transmise avant l’ouverture</w:t>
      </w:r>
      <w:r w:rsidRPr="008020E7">
        <w:rPr>
          <w:rFonts w:ascii="Arial" w:hAnsi="Arial" w:cs="Arial"/>
          <w:sz w:val="24"/>
          <w:szCs w:val="24"/>
        </w:rPr>
        <w:t xml:space="preserve"> de la base de loisirs. Les modalités de retour vous seront précisées ultérieurement.</w:t>
      </w:r>
    </w:p>
    <w:p w:rsidR="004E795B" w:rsidRDefault="004E795B" w:rsidP="004E795B">
      <w:pPr>
        <w:pStyle w:val="Paragraphedeliste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Pr="008020E7" w:rsidRDefault="004E795B" w:rsidP="004E795B">
      <w:pPr>
        <w:pStyle w:val="Paragraphedeliste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Pr="008020E7" w:rsidRDefault="004E795B" w:rsidP="004E795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020E7">
        <w:rPr>
          <w:rFonts w:ascii="Arial" w:hAnsi="Arial" w:cs="Arial"/>
          <w:sz w:val="24"/>
          <w:szCs w:val="24"/>
        </w:rPr>
        <w:t xml:space="preserve">Des </w:t>
      </w:r>
      <w:r w:rsidRPr="008020E7">
        <w:rPr>
          <w:rFonts w:ascii="Arial" w:hAnsi="Arial" w:cs="Arial"/>
          <w:b/>
          <w:sz w:val="24"/>
          <w:szCs w:val="24"/>
        </w:rPr>
        <w:t>réunions</w:t>
      </w:r>
      <w:r w:rsidRPr="008020E7">
        <w:rPr>
          <w:rFonts w:ascii="Arial" w:hAnsi="Arial" w:cs="Arial"/>
          <w:sz w:val="24"/>
          <w:szCs w:val="24"/>
        </w:rPr>
        <w:t xml:space="preserve"> </w:t>
      </w:r>
      <w:r w:rsidRPr="006C07D1">
        <w:rPr>
          <w:rFonts w:ascii="Arial" w:hAnsi="Arial" w:cs="Arial"/>
          <w:b/>
          <w:sz w:val="24"/>
          <w:szCs w:val="24"/>
        </w:rPr>
        <w:t>avec</w:t>
      </w:r>
      <w:r w:rsidRPr="008020E7">
        <w:rPr>
          <w:rFonts w:ascii="Arial" w:hAnsi="Arial" w:cs="Arial"/>
          <w:sz w:val="24"/>
          <w:szCs w:val="24"/>
        </w:rPr>
        <w:t xml:space="preserve"> les différents </w:t>
      </w:r>
      <w:r w:rsidRPr="006C07D1">
        <w:rPr>
          <w:rFonts w:ascii="Arial" w:hAnsi="Arial" w:cs="Arial"/>
          <w:b/>
          <w:sz w:val="24"/>
          <w:szCs w:val="24"/>
        </w:rPr>
        <w:t>intervenants présents</w:t>
      </w:r>
      <w:r w:rsidRPr="008020E7">
        <w:rPr>
          <w:rFonts w:ascii="Arial" w:hAnsi="Arial" w:cs="Arial"/>
          <w:sz w:val="24"/>
          <w:szCs w:val="24"/>
        </w:rPr>
        <w:t xml:space="preserve"> au cours de la période </w:t>
      </w:r>
      <w:r w:rsidRPr="008020E7">
        <w:rPr>
          <w:rFonts w:ascii="Arial" w:hAnsi="Arial" w:cs="Arial"/>
          <w:b/>
          <w:sz w:val="24"/>
          <w:szCs w:val="24"/>
        </w:rPr>
        <w:t>seront programmées avant l’ouverture</w:t>
      </w:r>
      <w:r w:rsidRPr="008020E7">
        <w:rPr>
          <w:rFonts w:ascii="Arial" w:hAnsi="Arial" w:cs="Arial"/>
          <w:sz w:val="24"/>
          <w:szCs w:val="24"/>
        </w:rPr>
        <w:t xml:space="preserve"> de la base de Loisirs. Vous en serez informés ultérieurement.</w:t>
      </w: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Pr="00593871" w:rsidRDefault="004E795B" w:rsidP="004E795B">
      <w:pPr>
        <w:pStyle w:val="Paragraphedeliste"/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593871">
        <w:rPr>
          <w:rFonts w:ascii="Arial" w:hAnsi="Arial" w:cs="Arial"/>
          <w:b/>
          <w:sz w:val="36"/>
          <w:szCs w:val="36"/>
        </w:rPr>
        <w:lastRenderedPageBreak/>
        <w:t>ECHEANCIER</w:t>
      </w:r>
    </w:p>
    <w:p w:rsidR="004E795B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:rsidR="004E795B" w:rsidRDefault="004E795B" w:rsidP="004E795B">
      <w:pPr>
        <w:spacing w:line="276" w:lineRule="auto"/>
        <w:jc w:val="both"/>
        <w:rPr>
          <w:rFonts w:ascii="Arial" w:hAnsi="Arial" w:cs="Arial"/>
          <w:b/>
          <w:color w:val="00B050"/>
          <w:sz w:val="36"/>
          <w:szCs w:val="36"/>
        </w:rPr>
      </w:pPr>
    </w:p>
    <w:p w:rsidR="004E795B" w:rsidRPr="00593871" w:rsidRDefault="0075414C" w:rsidP="004E795B">
      <w:pPr>
        <w:pStyle w:val="Paragraphedeliste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Lundi 7 mars </w:t>
      </w:r>
      <w:bookmarkStart w:id="0" w:name="_GoBack"/>
      <w:bookmarkEnd w:id="0"/>
      <w:r w:rsidR="004E795B" w:rsidRPr="00593871">
        <w:rPr>
          <w:rFonts w:ascii="Arial" w:hAnsi="Arial" w:cs="Arial"/>
          <w:b/>
          <w:sz w:val="24"/>
          <w:szCs w:val="24"/>
        </w:rPr>
        <w:t>–</w:t>
      </w:r>
      <w:r w:rsidR="00162B6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9 </w:t>
      </w:r>
      <w:r w:rsidR="004E795B" w:rsidRPr="00593871">
        <w:rPr>
          <w:rFonts w:ascii="Arial" w:hAnsi="Arial" w:cs="Arial"/>
          <w:b/>
          <w:sz w:val="24"/>
          <w:szCs w:val="24"/>
        </w:rPr>
        <w:t xml:space="preserve">mars 2021 : </w:t>
      </w:r>
      <w:r w:rsidR="004E795B" w:rsidRPr="00593871">
        <w:rPr>
          <w:rFonts w:ascii="Arial" w:hAnsi="Arial" w:cs="Arial"/>
          <w:sz w:val="24"/>
          <w:szCs w:val="24"/>
        </w:rPr>
        <w:t>Transmission du cahier des charges avec annexes et documents complémentaires.</w:t>
      </w:r>
    </w:p>
    <w:p w:rsidR="004E795B" w:rsidRPr="00593871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E795B" w:rsidRPr="00593871" w:rsidRDefault="00354C94" w:rsidP="004E795B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Vendredi</w:t>
      </w:r>
      <w:r w:rsidR="004E795B">
        <w:rPr>
          <w:rFonts w:ascii="Arial" w:hAnsi="Arial" w:cs="Arial"/>
          <w:b/>
          <w:sz w:val="24"/>
          <w:szCs w:val="24"/>
        </w:rPr>
        <w:t xml:space="preserve"> </w:t>
      </w:r>
      <w:r w:rsidR="008B3C5D">
        <w:rPr>
          <w:rFonts w:ascii="Arial" w:hAnsi="Arial" w:cs="Arial"/>
          <w:b/>
          <w:sz w:val="24"/>
          <w:szCs w:val="24"/>
        </w:rPr>
        <w:t>1 Avril</w:t>
      </w:r>
      <w:r w:rsidR="004E795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2022</w:t>
      </w:r>
      <w:r w:rsidR="004E795B" w:rsidRPr="00593871">
        <w:rPr>
          <w:rFonts w:ascii="Arial" w:hAnsi="Arial" w:cs="Arial"/>
          <w:b/>
          <w:sz w:val="24"/>
          <w:szCs w:val="24"/>
        </w:rPr>
        <w:t xml:space="preserve"> : </w:t>
      </w:r>
      <w:r w:rsidR="004E795B" w:rsidRPr="00593871">
        <w:rPr>
          <w:rFonts w:ascii="Arial" w:hAnsi="Arial" w:cs="Arial"/>
          <w:sz w:val="24"/>
          <w:szCs w:val="24"/>
        </w:rPr>
        <w:t>Date limite de réception des propositions et documents.</w:t>
      </w:r>
    </w:p>
    <w:p w:rsidR="004E795B" w:rsidRPr="00593871" w:rsidRDefault="004E795B" w:rsidP="004E795B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E795B" w:rsidRPr="00593871" w:rsidRDefault="004E795B" w:rsidP="004E795B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93871">
        <w:rPr>
          <w:rFonts w:ascii="Arial" w:hAnsi="Arial" w:cs="Arial"/>
          <w:b/>
          <w:sz w:val="24"/>
          <w:szCs w:val="24"/>
        </w:rPr>
        <w:t>Du X au X :</w:t>
      </w:r>
      <w:r w:rsidRPr="00593871">
        <w:rPr>
          <w:rFonts w:ascii="Arial" w:hAnsi="Arial" w:cs="Arial"/>
          <w:sz w:val="24"/>
          <w:szCs w:val="24"/>
        </w:rPr>
        <w:t xml:space="preserve"> élaboration et impression de la communication</w:t>
      </w:r>
    </w:p>
    <w:p w:rsidR="004E795B" w:rsidRPr="00593871" w:rsidRDefault="004E795B" w:rsidP="004E795B">
      <w:pPr>
        <w:pStyle w:val="Paragraphedeliste"/>
        <w:rPr>
          <w:rFonts w:ascii="Arial" w:hAnsi="Arial" w:cs="Arial"/>
          <w:sz w:val="24"/>
          <w:szCs w:val="24"/>
        </w:rPr>
      </w:pPr>
    </w:p>
    <w:p w:rsidR="004E795B" w:rsidRPr="00593871" w:rsidRDefault="004E795B" w:rsidP="004E795B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93871">
        <w:rPr>
          <w:rFonts w:ascii="Arial" w:hAnsi="Arial" w:cs="Arial"/>
          <w:b/>
          <w:sz w:val="24"/>
          <w:szCs w:val="24"/>
        </w:rPr>
        <w:t>Avril 202</w:t>
      </w:r>
      <w:r w:rsidR="00BC2AA3">
        <w:rPr>
          <w:rFonts w:ascii="Arial" w:hAnsi="Arial" w:cs="Arial"/>
          <w:b/>
          <w:sz w:val="24"/>
          <w:szCs w:val="24"/>
        </w:rPr>
        <w:t>2</w:t>
      </w:r>
      <w:r w:rsidRPr="00593871">
        <w:rPr>
          <w:rFonts w:ascii="Arial" w:hAnsi="Arial" w:cs="Arial"/>
          <w:b/>
          <w:sz w:val="24"/>
          <w:szCs w:val="24"/>
        </w:rPr>
        <w:t xml:space="preserve"> : </w:t>
      </w:r>
      <w:r w:rsidRPr="00593871">
        <w:rPr>
          <w:rFonts w:ascii="Arial" w:hAnsi="Arial" w:cs="Arial"/>
          <w:sz w:val="24"/>
          <w:szCs w:val="24"/>
        </w:rPr>
        <w:t>sélection des projets d’animations par le comité de pilotage + contacts/rencontres possibles entre les acteurs et la métropole pour questions diverses, notamment faisabilité du ou des projets lors de cette phase de sélections</w:t>
      </w:r>
    </w:p>
    <w:p w:rsidR="004E795B" w:rsidRPr="00593871" w:rsidRDefault="00BC2AA3" w:rsidP="004E795B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 2022</w:t>
      </w:r>
      <w:r w:rsidR="004E795B" w:rsidRPr="00593871">
        <w:rPr>
          <w:rFonts w:ascii="Arial" w:hAnsi="Arial" w:cs="Arial"/>
          <w:b/>
          <w:sz w:val="24"/>
          <w:szCs w:val="24"/>
        </w:rPr>
        <w:t xml:space="preserve">: </w:t>
      </w:r>
      <w:r w:rsidR="004E795B" w:rsidRPr="00593871">
        <w:rPr>
          <w:rFonts w:ascii="Arial" w:hAnsi="Arial" w:cs="Arial"/>
          <w:sz w:val="24"/>
          <w:szCs w:val="24"/>
        </w:rPr>
        <w:t>Elaboration définitive de la programmation d’animations estivales</w:t>
      </w:r>
    </w:p>
    <w:p w:rsidR="004E795B" w:rsidRPr="00593871" w:rsidRDefault="004E795B" w:rsidP="004E795B">
      <w:pPr>
        <w:pStyle w:val="Paragraphedeliste"/>
        <w:rPr>
          <w:rFonts w:ascii="Arial" w:hAnsi="Arial" w:cs="Arial"/>
          <w:sz w:val="24"/>
          <w:szCs w:val="24"/>
        </w:rPr>
      </w:pPr>
    </w:p>
    <w:p w:rsidR="004E795B" w:rsidRPr="00593871" w:rsidRDefault="004E795B" w:rsidP="004E795B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93871">
        <w:rPr>
          <w:rFonts w:ascii="Arial" w:hAnsi="Arial" w:cs="Arial"/>
          <w:b/>
          <w:sz w:val="24"/>
          <w:szCs w:val="24"/>
        </w:rPr>
        <w:t xml:space="preserve">Début juin </w:t>
      </w:r>
      <w:r w:rsidR="00BC2AA3">
        <w:rPr>
          <w:rFonts w:ascii="Arial" w:hAnsi="Arial" w:cs="Arial"/>
          <w:b/>
          <w:sz w:val="24"/>
          <w:szCs w:val="24"/>
        </w:rPr>
        <w:t>2022</w:t>
      </w:r>
      <w:r w:rsidRPr="00593871">
        <w:rPr>
          <w:rFonts w:ascii="Arial" w:hAnsi="Arial" w:cs="Arial"/>
          <w:b/>
          <w:sz w:val="24"/>
          <w:szCs w:val="24"/>
        </w:rPr>
        <w:t xml:space="preserve"> : </w:t>
      </w:r>
      <w:r w:rsidRPr="00593871">
        <w:rPr>
          <w:rFonts w:ascii="Arial" w:hAnsi="Arial" w:cs="Arial"/>
          <w:sz w:val="24"/>
          <w:szCs w:val="24"/>
        </w:rPr>
        <w:t>Réunions avec les différents intervenants présents sur le site durant la période. La présence d’au moins un représentant de l’association ou structure est obligatoire.</w:t>
      </w:r>
    </w:p>
    <w:p w:rsidR="004E795B" w:rsidRPr="00593871" w:rsidRDefault="004E795B" w:rsidP="004E795B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E795B" w:rsidRPr="00593871" w:rsidRDefault="00BC2AA3" w:rsidP="004E795B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 juin 2022</w:t>
      </w:r>
      <w:r w:rsidR="004E795B" w:rsidRPr="00593871">
        <w:rPr>
          <w:rFonts w:ascii="Arial" w:hAnsi="Arial" w:cs="Arial"/>
          <w:b/>
          <w:sz w:val="24"/>
          <w:szCs w:val="24"/>
        </w:rPr>
        <w:t> :</w:t>
      </w:r>
      <w:r w:rsidR="004E795B" w:rsidRPr="00593871">
        <w:rPr>
          <w:rFonts w:ascii="Arial" w:hAnsi="Arial" w:cs="Arial"/>
          <w:sz w:val="24"/>
          <w:szCs w:val="24"/>
        </w:rPr>
        <w:t xml:space="preserve"> Début des animations estivales (sous réserve de l’évolution de la crise sanitaire, des conditions liées au plan Vigipirate et des nouvelles dispositions gouvernementales).</w:t>
      </w:r>
    </w:p>
    <w:p w:rsidR="004E795B" w:rsidRPr="00593871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795B" w:rsidRPr="00593871" w:rsidRDefault="004E795B" w:rsidP="004E795B">
      <w:pPr>
        <w:pStyle w:val="Paragraphedeliste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24A99" w:rsidRDefault="00A24A99"/>
    <w:sectPr w:rsidR="00A24A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2F1" w:rsidRDefault="003002F1">
      <w:pPr>
        <w:spacing w:after="0" w:line="240" w:lineRule="auto"/>
      </w:pPr>
      <w:r>
        <w:separator/>
      </w:r>
    </w:p>
  </w:endnote>
  <w:endnote w:type="continuationSeparator" w:id="0">
    <w:p w:rsidR="003002F1" w:rsidRDefault="0030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084286"/>
      <w:docPartObj>
        <w:docPartGallery w:val="Page Numbers (Bottom of Page)"/>
        <w:docPartUnique/>
      </w:docPartObj>
    </w:sdtPr>
    <w:sdtEndPr/>
    <w:sdtContent>
      <w:p w:rsidR="008020E7" w:rsidRDefault="00BC2AA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14C">
          <w:rPr>
            <w:noProof/>
          </w:rPr>
          <w:t>3</w:t>
        </w:r>
        <w:r>
          <w:fldChar w:fldCharType="end"/>
        </w:r>
      </w:p>
    </w:sdtContent>
  </w:sdt>
  <w:p w:rsidR="008020E7" w:rsidRDefault="003002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2F1" w:rsidRDefault="003002F1">
      <w:pPr>
        <w:spacing w:after="0" w:line="240" w:lineRule="auto"/>
      </w:pPr>
      <w:r>
        <w:separator/>
      </w:r>
    </w:p>
  </w:footnote>
  <w:footnote w:type="continuationSeparator" w:id="0">
    <w:p w:rsidR="003002F1" w:rsidRDefault="00300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5D19"/>
      </v:shape>
    </w:pict>
  </w:numPicBullet>
  <w:abstractNum w:abstractNumId="0" w15:restartNumberingAfterBreak="0">
    <w:nsid w:val="2CD52035"/>
    <w:multiLevelType w:val="hybridMultilevel"/>
    <w:tmpl w:val="B0EE1C6A"/>
    <w:lvl w:ilvl="0" w:tplc="040C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787B6A3F"/>
    <w:multiLevelType w:val="hybridMultilevel"/>
    <w:tmpl w:val="852EA2E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DB1F5C"/>
    <w:multiLevelType w:val="hybridMultilevel"/>
    <w:tmpl w:val="E45672D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000A1"/>
    <w:multiLevelType w:val="hybridMultilevel"/>
    <w:tmpl w:val="986CFFF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5B"/>
    <w:rsid w:val="000F4632"/>
    <w:rsid w:val="00162B6F"/>
    <w:rsid w:val="003002F1"/>
    <w:rsid w:val="00354C94"/>
    <w:rsid w:val="004E795B"/>
    <w:rsid w:val="0075414C"/>
    <w:rsid w:val="008B3C5D"/>
    <w:rsid w:val="00981CDA"/>
    <w:rsid w:val="00A24A99"/>
    <w:rsid w:val="00BC2AA3"/>
    <w:rsid w:val="00C2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3AA0"/>
  <w15:chartTrackingRefBased/>
  <w15:docId w15:val="{930E8A34-AD52-4A46-B538-1A858D75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9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795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E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7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NANCY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BERNOT</dc:creator>
  <cp:keywords/>
  <dc:description/>
  <cp:lastModifiedBy>Eric BERNOT</cp:lastModifiedBy>
  <cp:revision>5</cp:revision>
  <dcterms:created xsi:type="dcterms:W3CDTF">2022-02-04T10:43:00Z</dcterms:created>
  <dcterms:modified xsi:type="dcterms:W3CDTF">2022-03-07T08:41:00Z</dcterms:modified>
</cp:coreProperties>
</file>